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C9393" w14:textId="2F72A02C" w:rsidR="005F5A8E" w:rsidRDefault="001564D1">
      <w:r>
        <w:rPr>
          <w:noProof/>
        </w:rPr>
        <w:drawing>
          <wp:anchor distT="0" distB="0" distL="114300" distR="114300" simplePos="0" relativeHeight="251658240" behindDoc="0" locked="0" layoutInCell="1" allowOverlap="1" wp14:anchorId="74465354" wp14:editId="5C4D8583">
            <wp:simplePos x="0" y="0"/>
            <wp:positionH relativeFrom="column">
              <wp:posOffset>-709930</wp:posOffset>
            </wp:positionH>
            <wp:positionV relativeFrom="paragraph">
              <wp:posOffset>0</wp:posOffset>
            </wp:positionV>
            <wp:extent cx="10219690" cy="3600450"/>
            <wp:effectExtent l="0" t="0" r="0" b="0"/>
            <wp:wrapSquare wrapText="bothSides"/>
            <wp:docPr id="15382397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239763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969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FACTURE TRANSFEREE DIRECTEMENT PAR SEVERINE A LA SAISIE DE LA FACTURE</w:t>
      </w:r>
    </w:p>
    <w:p w14:paraId="44CE2249" w14:textId="29CCA453" w:rsidR="001564D1" w:rsidRDefault="001564D1">
      <w:r>
        <w:t>J’AI SORTI PUIS REINTEGRE DANS LA TRESO LA FACTURE</w:t>
      </w:r>
    </w:p>
    <w:p w14:paraId="4E7FDCFF" w14:textId="746C7443" w:rsidR="001564D1" w:rsidRDefault="001564D1">
      <w:r>
        <w:rPr>
          <w:noProof/>
        </w:rPr>
        <w:drawing>
          <wp:anchor distT="0" distB="0" distL="114300" distR="114300" simplePos="0" relativeHeight="251659264" behindDoc="0" locked="0" layoutInCell="1" allowOverlap="1" wp14:anchorId="496C97F8" wp14:editId="734A555D">
            <wp:simplePos x="0" y="0"/>
            <wp:positionH relativeFrom="margin">
              <wp:align>right</wp:align>
            </wp:positionH>
            <wp:positionV relativeFrom="paragraph">
              <wp:posOffset>400050</wp:posOffset>
            </wp:positionV>
            <wp:extent cx="8892540" cy="1901825"/>
            <wp:effectExtent l="0" t="0" r="3810" b="3175"/>
            <wp:wrapSquare wrapText="bothSides"/>
            <wp:docPr id="18610798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0798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90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FACT PAS VISIBLE DANS MODULE « REGLEMENT »</w:t>
      </w:r>
    </w:p>
    <w:sectPr w:rsidR="001564D1" w:rsidSect="001564D1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4D1"/>
    <w:rsid w:val="001564D1"/>
    <w:rsid w:val="005F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F91B4"/>
  <w15:chartTrackingRefBased/>
  <w15:docId w15:val="{B3D3233D-4612-4B3B-B5E5-B45AF011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141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Tshoua Yang</dc:creator>
  <cp:keywords/>
  <dc:description/>
  <cp:lastModifiedBy>Tshoua Yang</cp:lastModifiedBy>
  <cp:revision>1</cp:revision>
  <dcterms:created xsi:type="dcterms:W3CDTF">2023-10-09T14:23:00Z</dcterms:created>
  <dcterms:modified xsi:type="dcterms:W3CDTF">2023-10-09T14:25:00Z</dcterms:modified>
</cp:coreProperties>
</file>